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38" w:rsidRDefault="005D0F19" w:rsidP="005D0F1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D0F19" w:rsidRDefault="005D0F19" w:rsidP="005D0F1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131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Уральск</w:t>
      </w:r>
    </w:p>
    <w:p w:rsidR="005D0F19" w:rsidRDefault="005D0F19" w:rsidP="005D0F1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C66B23">
        <w:rPr>
          <w:rFonts w:ascii="Times New Roman" w:hAnsi="Times New Roman" w:cs="Times New Roman"/>
          <w:i/>
          <w:color w:val="FF0000"/>
          <w:sz w:val="24"/>
        </w:rPr>
        <w:t>КХ 28.11.2018</w:t>
      </w:r>
    </w:p>
    <w:p w:rsidR="005D0F19" w:rsidRDefault="005D0F19" w:rsidP="005D0F1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131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Высокие Цельные Условия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Астрейной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131 ВЦ: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Цивилизованная Жизнь ИВДИВО 131 ВЦ Планом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131 ВЦ: </w:t>
      </w:r>
      <w:r>
        <w:rPr>
          <w:rFonts w:ascii="Times New Roman" w:hAnsi="Times New Roman" w:cs="Times New Roman"/>
          <w:b/>
          <w:color w:val="000000"/>
          <w:sz w:val="24"/>
        </w:rPr>
        <w:t>Психодинамическое Мастерство Синтезом Должностной Компетенции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7E0A88">
        <w:rPr>
          <w:rFonts w:ascii="Times New Roman" w:hAnsi="Times New Roman" w:cs="Times New Roman"/>
          <w:color w:val="2800FF"/>
          <w:sz w:val="24"/>
        </w:rPr>
        <w:t>Устремление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 ИВДИВО 131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Образованность Человека Учением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D0F19" w:rsidRDefault="005D0F19" w:rsidP="005D0F1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D0F19" w:rsidRDefault="005D0F19" w:rsidP="005D0F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131 ВЦ 16320 ВЦР, 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ИВАС КХ. Алгоритм Служения. Тренинг Центр «Достижение»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Дома ИВО 131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и Организации ВЦ ИВ Дома ИВО 131 ВЦ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Игнатий Вера практическим применением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Учения Синтеза ИВО 131 ВЦ 16319 ВЦР, 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методов стяжания Абсолютного Огня 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4096-й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Воли ИВО Мастерством Иерархизации ИВО Аватаров Синтеза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тренингов Воли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проектов ИВО синтезом материи ВЦРМ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ИВ Человека ИВО 131 ВЦ 16318 ВЦР,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Истины ИВ Человека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Смолина Елена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подразделения Мудрым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Си явления ИВ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1.Мудрость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возможностями роста Полномочий Совершенств проникновенно Си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2.Цельность Видов Жизни Владением  Гармонии баланса   внутреннего и внешнего Ростом цельности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Управления Цельностью Жизни Мудрым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131 ВЦ 16317 ВЦР, Уральск,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Редактирование, печатание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Макулбаева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в Служении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131 ВЦ реализацией Проектов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Изобилие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131 ВЦ 16316 ВЦР, 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Ережеповна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4096ый, Абсолют ИВО в стяжании,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Цельная Синтезность Красоты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Образования Высокими Цельными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Субъядерности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131 ВЦ 16315 ВЦР, 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зала с 17 по 32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Халлиолаевна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4096й, Абсолюта Фа, в стяжании Абсолюта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Технологиями Мастерства Генезиса Синтез Условий Дома ИВО ИВДИВО 131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Аватарами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Теургия Созидания Новых Возможностей Управления Материи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разверткой Генезис Практик ИВ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131 ВЦ 16314 ВЦР, Уральск,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развивать партию МГК РК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ИДИВНО-Иерархическая самоорганизация МГК физическим исполнением партии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Командное взаимодействие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образованностью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Цивилизация ИВДИВО синтезом всего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131 ВЦ 16313 ВЦР,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ОО «МЦ Уральск», печатание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Жизни Высокой Цельной Реальности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Должностной Компетенцией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4096рицы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и Развёртка Огня и Синтеза в окружающей среде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 Иерархии ИВО 131 ВЦ 16312 ВЦР,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Камалова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собою Синтезом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131 ВЦ Психодинамическим Мастерством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овладением Высоких Цельных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всего во всём Дееспособностью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131 ВЦ 16311 ВЦР, 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Занятие по Регл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Распр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Султанова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Начало Пробуждением ИВО ВЦ МГ Нации Человека Планеты Земля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Жизнь Мастерством Профессионалов Иерархии ИВО ИВАС Игнатием Верой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Пробуждающим Синтезом ИВО развитие Человека ВЦР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30E2F" w:rsidRPr="00730E2F">
        <w:rPr>
          <w:rFonts w:ascii="Times New Roman" w:hAnsi="Times New Roman"/>
          <w:sz w:val="24"/>
          <w:szCs w:val="24"/>
        </w:rPr>
        <w:t>Профессионализм Ипостасным Телом МГ Нации Казахстана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131 ВЦ 16310 ВЦР, Уральск,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МЦ, Участие в общественных слушаниях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Генезиса Психодинамического Мастерства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Шуньятно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Психодинамического Мастерства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в Служении Исполнением Стандартов, Законов, Методов и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1.КомпетентноеСлужение ИВО.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ЭП Территории 131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131 ВЦ 16309 ВЦР, Уральск,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списка на погружение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Синтеза, Синтезом Дома Аватаров ИВАС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ИВД  Аватара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131 ВЦ 16308 ВЦР, 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Тренинги в Частных зданиях, здании Подразделения ИВДИВО 131 ВЦ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16рицы ИВО ВЦ Метагалактическим Синтезом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Компетенций Человек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Однородный Метагалактический Синтез Стандартами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Высокой Цельной Реальностью Аватаров Синтеза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131 ВЦ 16307 ВЦР, Уральск,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 инициатор ОО «МЦ Уральск». Спикер Тренинг Центра «Достижение». Занятие с Гражданами. Глава Статуса Ипостась. Координатор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Жубанов Дамир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Гадилгереевич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Теургия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 Цельного Синтеза ИВ Реальности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Совершенством Мышления ИВ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Технологиями ВЦРМ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Инструментами ИВО МАИ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Общества ИВО 131 ВЦ 16306 ВЦР,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финансовой документации ИВДИВО 131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Ерниязовна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Доблесть Служения Изначально Вышестоящему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16259 ИВР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Проектов Генезиса Энергопотенциала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экстериоризацией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Человека-Творца Путь Изначально Вышестоящего Отца Высоких Цельных Мг Рас  явлением Молодежного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Высокий Цельный Человек Синтезом Совершенств Должностной Компетенции ИВО Политика ИВО Синтезом Миров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Цельной Среды ИВО каждым из нас и синтезом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Страны Плана Творения ИВО 131 ВЦ 16305 ВЦР, Уральск,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C66B23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ИВ Человека Присутствия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Могущество ИВО Должностной Компетенции ИВДИВО Командой ВЦ ИВ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Теургия Пламенностью ИВО Полномочностью Совершенств каждого цельностью Дома ИВАС ИВО Игнатий Вера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ИВАС ИВО Кут Хуми Фаинь ИВ Человеком Присутствия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131 ВЦ 16304 ВЦР, Уральск,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Си и Огня Мудрости Си ИВО подразделения ИВДИВО 131 ВЦ, Председатель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в Доме Служащего и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Воспитанности Внутренней Культуры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Конкретики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Человека Синтезом Человечности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Культурный Уровень Человека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131 ВЦ 16303 ВЦР, Уральск,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Детская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ВЦР Теургия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развития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ВЦР Образованность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131 ВЦ 16302 ВЦР, Уральск,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Гусманова Айнакоз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Истинность ИВО Синтезом Полномочий Совершенств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Совершенных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ИВО Истинностью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131 ВЦ 16301 ВЦР, Уральск,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Явления Любви ИВО на территории Служения профессиональным Владением Философией Любви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Любовью ИВО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подготовка Генезис Практик Любви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Естеством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131 ВЦ 16300 ВЦР,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Баймухамбетов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Жолдыбаевич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Образ-типов частей ИВО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реальностей Мг Фа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Творческих Начал Служения Психодинамическим Мастерством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131 ВЦ 16299 ВЦР, Уральск,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Статуса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Кайбушевна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4096й, Абсолюта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Пространственно-Временного Континуума Началами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Служащих ИВДИВО 131 ВЦ и Граждан лично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концентратом Высокого Цельного Времени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Посвященностью Ключами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ИВО Цельностью Ядерного Си огненно-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синапсической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организацией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131 ВЦ 16298 ВЦР, Уральск,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за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C66B23"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служение синтез содержанием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репликация ИВО планом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знания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131 ВЦ 16297 ВЦР, Уральск,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Мг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Синтезностью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 Частей в Огне ИВАС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131 ВЦ 16296 ВЦР, Уральск,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Сандугаш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ИВДИВО 16259 ИВР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Проживание Цельности Парадигмы Отца ИВО телесно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Генезис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131 ВЦ 16295 ВЦР, Уральск,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Тюлегеновна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Могущества Плана Творения Стандартами Законами Методами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Синтеза Движения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Потенциал Возможностей Детского Синтеза Мастерством Пламенности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Синтеза Реальности на территории Метагалактической Страны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131 ВЦ 16294 ВЦР, Уральск,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Болатаевна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 (устремлен на статус Посвященный)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Творения ИВО Иерархическим Пробуждением Посвященного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явление Философии Синтеза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131 ВЦ 16293 ВЦР,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Синтеза и Огня подразделения ИВДИВО 17 – 32 Синтезами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процессе стяжания Абсолюта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ЕсенийВерсавия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Поля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131 ВЦ 16292 ВЦР, Уральск,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офиса перед Синтезом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Ауесбаевна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C66B23"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Условий ИВО Формой Абсолюта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Синтеза мастерством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Творческим потенциалом Алфавита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 Формы Абсолюта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131 ВЦ 16291 ВЦР, Уральск,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Серажидинова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Данильевна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4096й,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Сферы Дома Владыки Ипостасным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новых возможностей Мировых Тел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мастерством Синтеза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Высоко Цельного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131 ВЦ 16290 ВЦР, Уральск,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Гайсина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ВышестоящииСлужащии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ИВО Мастерством Синтеза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Явление ИВО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и Достоинство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161. Аватар Поядающего Огня ИВО 131 ВЦ 16289 ВЦР, Уральск,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методов стяжания Абсолютного огня 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Василиса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новых возможностей Человека-Творца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Активации дееспособности посвящений применением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Фиксация Молодежного Синтеза на территории 16259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преображения территории на новые возможности развития материи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D0F19" w:rsidRDefault="005D0F19" w:rsidP="005D0F1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5D0F19" w:rsidRDefault="005D0F19" w:rsidP="005D0F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131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Агент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МАИ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Эталонное явление Абсолютного Интеллекта Человека Синтезом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Слова Отца Активностью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Посвещения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Интеллекта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Синтез Физически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Духа Частей ИВО 131 ВЦ 16287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Сара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Творческое служение Синтез временем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Эталонная любовь началами синтез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законами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Света Систем ИВО 131 ВЦ 16286 ВЦР,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Подготовка новичков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естества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Хум Истинность творения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развитие Компетенции Явлением глубины выражения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Многомерностных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действии Психодинамического мастерства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D0F19" w:rsidRDefault="005D0F19" w:rsidP="005D0F1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5D0F19" w:rsidRDefault="005D0F19" w:rsidP="005D0F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 ИВО 131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Болдаева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Пройти все 32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Стяжание программы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ИВО Честью и Достоинством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131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Кангереева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Замзе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4096рица Частей Системы Аппаратов Частностей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применение синтеза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Метагалактической Мудрости ИВО 131 ВЦ 16254 ВЦР,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Улдай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Прав Созидания ИВО применением мастерства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 исполнения плана творения ИВО организацией 49-64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мастерства Учителя Синтеза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и взаимодействия в Бытие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Метагалактической Любви ИВО 131 ВЦ 16253 ВЦР,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Улиахметов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Служащим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Образованностью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Восхождение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поручений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Метагалактического Творения ИВО 131 ВЦ 16252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Галымулы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Простота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Искренность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Явлением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Потенциала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Метагалактического Созидания ИВО 131 ВЦ 16251 ВЦР,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Бердашев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Алан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Легкость и простота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Законами Методами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Жизнь Образованностью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дееспособных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Метагалактической Репликации ИВО 131 ВЦ 16250 ВЦР, ИВАС Эрик Офелия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Разработка гражданского 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Права Созидания ИВО в синтезе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Ростом посвящения управление условиями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 синтезе ИВАС глубина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Волей ИВО преображение качества Иерархического выражения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Метагалактической Жизни ИВО 131 ВЦ 16249 ВЦР, ИВАС Олаф Даная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Литвинов Юрий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Синтезе с ИВАС развертка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Любовью ИВО, качества роста дееспособности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Истинности Служении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Применением стандартов, законов, методов, правил ИВО, рост глубины восприятия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Метагалактического Воскрешения ИВО 131 ВЦ 16248 ВЦР, ИВАС Вацлав Ханна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ИВО активация дееспособных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энергосбыточности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Огня в синтезе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Силой Любви ИВО 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5D0F19" w:rsidRDefault="005D0F19" w:rsidP="005D0F1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5D0F19" w:rsidRPr="005D0F19" w:rsidRDefault="005D0F19" w:rsidP="005D0F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знаний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балансОМ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потенциала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Жизнь-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Гуртовая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Легкость и Простота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Реализации Стандартами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Публикации, практикумы-генезисы по Стандартам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Онгарбаева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Мухамедияровна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Наук ИВО Эталонами и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Прямое выражение Воли ИВО в Жизни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Творящим Синтезом Начал рост и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психодинамический тренинг развития творческих способностей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Иванова Елена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Мастерство профессиональной применимостью Синтеза ИВАС </w:t>
      </w:r>
      <w:r>
        <w:rPr>
          <w:rFonts w:ascii="Times New Roman" w:hAnsi="Times New Roman" w:cs="Times New Roman"/>
          <w:color w:val="000000"/>
          <w:sz w:val="24"/>
        </w:rPr>
        <w:lastRenderedPageBreak/>
        <w:t>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Высокие Цельные Условия Счастья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ЭП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Прозрение Провидением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Самарканова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Человека ИВО применением Психодинамического Мастерства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Началами развития Психодинамического Мастерства дееспособность Служащего ИВДИВО 16259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Созидательностью Служения Цельностью Начал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генезисом практик Аватаров Янова Вероники</w:t>
      </w:r>
    </w:p>
    <w:sectPr w:rsidR="005D0F19" w:rsidRPr="005D0F19" w:rsidSect="005D0F1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9"/>
    <w:rsid w:val="00104D38"/>
    <w:rsid w:val="005D0F19"/>
    <w:rsid w:val="00730E2F"/>
    <w:rsid w:val="007E0A88"/>
    <w:rsid w:val="00C66B23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2AD"/>
  <w15:chartTrackingRefBased/>
  <w15:docId w15:val="{437361F9-C6B6-41AF-9887-F32C27A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Жубанов</dc:creator>
  <cp:keywords/>
  <dc:description/>
  <cp:lastModifiedBy>Дамир Жубанов</cp:lastModifiedBy>
  <cp:revision>4</cp:revision>
  <dcterms:created xsi:type="dcterms:W3CDTF">2018-12-01T11:05:00Z</dcterms:created>
  <dcterms:modified xsi:type="dcterms:W3CDTF">2019-04-03T11:51:00Z</dcterms:modified>
</cp:coreProperties>
</file>